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2622" w:rsidRDefault="008B2622" w:rsidP="008B2622">
      <w:pPr>
        <w:spacing w:line="360" w:lineRule="auto"/>
        <w:jc w:val="center"/>
        <w:rPr>
          <w:rFonts w:ascii="Times New Roman" w:hAnsi="Times New Roman" w:cs="Times New Roman"/>
          <w:b/>
          <w:sz w:val="32"/>
          <w:szCs w:val="32"/>
        </w:rPr>
      </w:pPr>
      <w:bookmarkStart w:id="0" w:name="_GoBack"/>
      <w:r w:rsidRPr="00BF3519">
        <w:rPr>
          <w:rFonts w:ascii="Times New Roman" w:hAnsi="Times New Roman" w:cs="Times New Roman"/>
          <w:b/>
          <w:sz w:val="32"/>
          <w:szCs w:val="32"/>
        </w:rPr>
        <w:t>‘Easy</w:t>
      </w:r>
      <w:r>
        <w:rPr>
          <w:rFonts w:ascii="Times New Roman" w:hAnsi="Times New Roman" w:cs="Times New Roman"/>
          <w:b/>
          <w:sz w:val="32"/>
          <w:szCs w:val="32"/>
        </w:rPr>
        <w:t xml:space="preserve"> </w:t>
      </w:r>
      <w:r w:rsidRPr="00BF3519">
        <w:rPr>
          <w:rFonts w:ascii="Times New Roman" w:hAnsi="Times New Roman" w:cs="Times New Roman"/>
          <w:b/>
          <w:sz w:val="32"/>
          <w:szCs w:val="32"/>
        </w:rPr>
        <w:t xml:space="preserve">Bank’ </w:t>
      </w:r>
      <w:r>
        <w:rPr>
          <w:rFonts w:ascii="Times New Roman" w:hAnsi="Times New Roman" w:cs="Times New Roman"/>
          <w:b/>
          <w:sz w:val="32"/>
          <w:szCs w:val="32"/>
        </w:rPr>
        <w:t>S</w:t>
      </w:r>
      <w:r w:rsidRPr="00BF3519">
        <w:rPr>
          <w:rFonts w:ascii="Times New Roman" w:hAnsi="Times New Roman" w:cs="Times New Roman"/>
          <w:b/>
          <w:sz w:val="32"/>
          <w:szCs w:val="32"/>
        </w:rPr>
        <w:t xml:space="preserve">trategy for </w:t>
      </w:r>
      <w:r>
        <w:rPr>
          <w:rFonts w:ascii="Times New Roman" w:hAnsi="Times New Roman" w:cs="Times New Roman"/>
          <w:b/>
          <w:sz w:val="32"/>
          <w:szCs w:val="32"/>
        </w:rPr>
        <w:t>D</w:t>
      </w:r>
      <w:r w:rsidRPr="00BF3519">
        <w:rPr>
          <w:rFonts w:ascii="Times New Roman" w:hAnsi="Times New Roman" w:cs="Times New Roman"/>
          <w:b/>
          <w:sz w:val="32"/>
          <w:szCs w:val="32"/>
        </w:rPr>
        <w:t xml:space="preserve">aily </w:t>
      </w:r>
      <w:r>
        <w:rPr>
          <w:rFonts w:ascii="Times New Roman" w:hAnsi="Times New Roman" w:cs="Times New Roman"/>
          <w:b/>
          <w:sz w:val="32"/>
          <w:szCs w:val="32"/>
        </w:rPr>
        <w:t>B</w:t>
      </w:r>
      <w:r w:rsidRPr="00BF3519">
        <w:rPr>
          <w:rFonts w:ascii="Times New Roman" w:hAnsi="Times New Roman" w:cs="Times New Roman"/>
          <w:b/>
          <w:sz w:val="32"/>
          <w:szCs w:val="32"/>
        </w:rPr>
        <w:t>anking</w:t>
      </w:r>
    </w:p>
    <w:bookmarkEnd w:id="0"/>
    <w:p w:rsidR="008B2622" w:rsidRDefault="008B2622" w:rsidP="008B2622">
      <w:pPr>
        <w:spacing w:line="360" w:lineRule="auto"/>
        <w:jc w:val="center"/>
        <w:rPr>
          <w:rFonts w:ascii="Times New Roman" w:hAnsi="Times New Roman" w:cs="Times New Roman"/>
          <w:b/>
          <w:sz w:val="32"/>
          <w:szCs w:val="32"/>
        </w:rPr>
      </w:pPr>
      <w:proofErr w:type="spellStart"/>
      <w:r>
        <w:rPr>
          <w:rFonts w:ascii="Times New Roman" w:hAnsi="Times New Roman" w:cs="Times New Roman"/>
          <w:b/>
          <w:sz w:val="32"/>
          <w:szCs w:val="32"/>
        </w:rPr>
        <w:t>Antara</w:t>
      </w:r>
      <w:proofErr w:type="spellEnd"/>
      <w:r>
        <w:rPr>
          <w:rFonts w:ascii="Times New Roman" w:hAnsi="Times New Roman" w:cs="Times New Roman"/>
          <w:b/>
          <w:sz w:val="32"/>
          <w:szCs w:val="32"/>
        </w:rPr>
        <w:t xml:space="preserve"> </w:t>
      </w:r>
      <w:proofErr w:type="spellStart"/>
      <w:r>
        <w:rPr>
          <w:rFonts w:ascii="Times New Roman" w:hAnsi="Times New Roman" w:cs="Times New Roman"/>
          <w:b/>
          <w:sz w:val="32"/>
          <w:szCs w:val="32"/>
        </w:rPr>
        <w:t>Kunango</w:t>
      </w:r>
      <w:proofErr w:type="spellEnd"/>
      <w:r>
        <w:rPr>
          <w:rFonts w:ascii="Times New Roman" w:hAnsi="Times New Roman" w:cs="Times New Roman"/>
          <w:b/>
          <w:sz w:val="32"/>
          <w:szCs w:val="32"/>
        </w:rPr>
        <w:t xml:space="preserve"> Chowdhury</w:t>
      </w:r>
    </w:p>
    <w:p w:rsidR="008B2622" w:rsidRPr="00BF3519" w:rsidRDefault="008B2622" w:rsidP="008B2622">
      <w:pPr>
        <w:jc w:val="both"/>
        <w:rPr>
          <w:rFonts w:ascii="Times New Roman" w:hAnsi="Times New Roman" w:cs="Times New Roman"/>
          <w:sz w:val="24"/>
          <w:szCs w:val="24"/>
        </w:rPr>
      </w:pPr>
      <w:r w:rsidRPr="00BF3519">
        <w:rPr>
          <w:rFonts w:ascii="Times New Roman" w:hAnsi="Times New Roman" w:cs="Times New Roman"/>
          <w:sz w:val="24"/>
          <w:szCs w:val="24"/>
        </w:rPr>
        <w:t>In the last few years, to avoid time- consuming and complicated banking services, banks around the world are realizing how investments in digital technologies could benefit customer acquisition and satisfaction. They are trying to move</w:t>
      </w:r>
      <w:r>
        <w:rPr>
          <w:rFonts w:ascii="Times New Roman" w:hAnsi="Times New Roman" w:cs="Times New Roman"/>
          <w:sz w:val="24"/>
          <w:szCs w:val="24"/>
        </w:rPr>
        <w:t xml:space="preserve"> </w:t>
      </w:r>
      <w:r w:rsidRPr="00BF3519">
        <w:rPr>
          <w:rFonts w:ascii="Times New Roman" w:hAnsi="Times New Roman" w:cs="Times New Roman"/>
          <w:sz w:val="24"/>
          <w:szCs w:val="24"/>
        </w:rPr>
        <w:t>beyond their traditional role as facilitator of financial transactions</w:t>
      </w:r>
      <w:r>
        <w:rPr>
          <w:rFonts w:ascii="Times New Roman" w:hAnsi="Times New Roman" w:cs="Times New Roman"/>
          <w:sz w:val="24"/>
          <w:szCs w:val="24"/>
        </w:rPr>
        <w:t xml:space="preserve"> </w:t>
      </w:r>
      <w:r w:rsidRPr="00BF3519">
        <w:rPr>
          <w:rFonts w:ascii="Times New Roman" w:hAnsi="Times New Roman" w:cs="Times New Roman"/>
          <w:sz w:val="24"/>
          <w:szCs w:val="24"/>
        </w:rPr>
        <w:t>and providers of financial products; and play a deeper role in the</w:t>
      </w:r>
      <w:r>
        <w:rPr>
          <w:rFonts w:ascii="Times New Roman" w:hAnsi="Times New Roman" w:cs="Times New Roman"/>
          <w:sz w:val="24"/>
          <w:szCs w:val="24"/>
        </w:rPr>
        <w:t xml:space="preserve"> </w:t>
      </w:r>
      <w:r w:rsidRPr="00BF3519">
        <w:rPr>
          <w:rFonts w:ascii="Times New Roman" w:hAnsi="Times New Roman" w:cs="Times New Roman"/>
          <w:sz w:val="24"/>
          <w:szCs w:val="24"/>
        </w:rPr>
        <w:t>digital and commercial lives of</w:t>
      </w:r>
      <w:r>
        <w:rPr>
          <w:rFonts w:ascii="Times New Roman" w:hAnsi="Times New Roman" w:cs="Times New Roman"/>
          <w:sz w:val="24"/>
          <w:szCs w:val="24"/>
        </w:rPr>
        <w:t xml:space="preserve"> </w:t>
      </w:r>
      <w:r w:rsidRPr="00BF3519">
        <w:rPr>
          <w:rFonts w:ascii="Times New Roman" w:hAnsi="Times New Roman" w:cs="Times New Roman"/>
          <w:sz w:val="24"/>
          <w:szCs w:val="24"/>
        </w:rPr>
        <w:t>their customers.</w:t>
      </w:r>
      <w:r>
        <w:rPr>
          <w:rFonts w:ascii="Times New Roman" w:hAnsi="Times New Roman" w:cs="Times New Roman"/>
          <w:sz w:val="24"/>
          <w:szCs w:val="24"/>
        </w:rPr>
        <w:t xml:space="preserve"> </w:t>
      </w:r>
      <w:r w:rsidRPr="00BF3519">
        <w:rPr>
          <w:rFonts w:ascii="Times New Roman" w:hAnsi="Times New Roman" w:cs="Times New Roman"/>
          <w:sz w:val="24"/>
          <w:szCs w:val="24"/>
        </w:rPr>
        <w:t>The main objective behind integrating banking services with technology is, undoubtedly, convenience.</w:t>
      </w:r>
    </w:p>
    <w:p w:rsidR="008B2622" w:rsidRPr="00BF3519" w:rsidRDefault="008B2622" w:rsidP="008B2622">
      <w:pPr>
        <w:jc w:val="both"/>
        <w:rPr>
          <w:rFonts w:ascii="Times New Roman" w:hAnsi="Times New Roman" w:cs="Times New Roman"/>
          <w:sz w:val="24"/>
          <w:szCs w:val="24"/>
        </w:rPr>
      </w:pPr>
      <w:r w:rsidRPr="00BF3519">
        <w:rPr>
          <w:rFonts w:ascii="Times New Roman" w:hAnsi="Times New Roman" w:cs="Times New Roman"/>
          <w:sz w:val="24"/>
          <w:szCs w:val="24"/>
        </w:rPr>
        <w:t>‘Easy</w:t>
      </w:r>
      <w:r>
        <w:rPr>
          <w:rFonts w:ascii="Times New Roman" w:hAnsi="Times New Roman" w:cs="Times New Roman"/>
          <w:sz w:val="24"/>
          <w:szCs w:val="24"/>
        </w:rPr>
        <w:t xml:space="preserve"> </w:t>
      </w:r>
      <w:r w:rsidRPr="00BF3519">
        <w:rPr>
          <w:rFonts w:ascii="Times New Roman" w:hAnsi="Times New Roman" w:cs="Times New Roman"/>
          <w:sz w:val="24"/>
          <w:szCs w:val="24"/>
        </w:rPr>
        <w:t>Bank’ is a digitization strategy that offers customers online access to personal banking, online advice on borrowings and mortgages, payments and transfer facilities and offers insights about their financial habits and the ability to automate their savings. Customers can use this technology on smart</w:t>
      </w:r>
      <w:r>
        <w:rPr>
          <w:rFonts w:ascii="Times New Roman" w:hAnsi="Times New Roman" w:cs="Times New Roman"/>
          <w:sz w:val="24"/>
          <w:szCs w:val="24"/>
        </w:rPr>
        <w:t xml:space="preserve"> </w:t>
      </w:r>
      <w:r w:rsidRPr="00BF3519">
        <w:rPr>
          <w:rFonts w:ascii="Times New Roman" w:hAnsi="Times New Roman" w:cs="Times New Roman"/>
          <w:sz w:val="24"/>
          <w:szCs w:val="24"/>
        </w:rPr>
        <w:t>phones, computers or tablets. People in rural areas can connect to the bank much more easily and more often than</w:t>
      </w:r>
      <w:r>
        <w:rPr>
          <w:rFonts w:ascii="Times New Roman" w:hAnsi="Times New Roman" w:cs="Times New Roman"/>
          <w:sz w:val="24"/>
          <w:szCs w:val="24"/>
        </w:rPr>
        <w:t xml:space="preserve"> </w:t>
      </w:r>
      <w:r w:rsidRPr="00BF3519">
        <w:rPr>
          <w:rFonts w:ascii="Times New Roman" w:hAnsi="Times New Roman" w:cs="Times New Roman"/>
          <w:sz w:val="24"/>
          <w:szCs w:val="24"/>
        </w:rPr>
        <w:t>before.</w:t>
      </w:r>
    </w:p>
    <w:p w:rsidR="008B2622" w:rsidRPr="00BF3519" w:rsidRDefault="008B2622" w:rsidP="008B2622">
      <w:pPr>
        <w:jc w:val="both"/>
        <w:rPr>
          <w:rFonts w:ascii="Times New Roman" w:hAnsi="Times New Roman" w:cs="Times New Roman"/>
          <w:sz w:val="24"/>
          <w:szCs w:val="24"/>
        </w:rPr>
      </w:pPr>
      <w:r w:rsidRPr="00BF3519">
        <w:rPr>
          <w:rFonts w:ascii="Times New Roman" w:hAnsi="Times New Roman" w:cs="Times New Roman"/>
          <w:sz w:val="24"/>
          <w:szCs w:val="24"/>
        </w:rPr>
        <w:t>In order to adopt this strategy, however, there are a few challenges that need to be overcome. Most of the banking applications are subject to Cyber-attacks. There lies a threat of fraudulent money movements and access to confidential data. Each attack costs financial institutions millions, as a result, innovative solutions are needed if we are to avoid these data breaches. Creating customer awareness about ‘Easy</w:t>
      </w:r>
      <w:r>
        <w:rPr>
          <w:rFonts w:ascii="Times New Roman" w:hAnsi="Times New Roman" w:cs="Times New Roman"/>
          <w:sz w:val="24"/>
          <w:szCs w:val="24"/>
        </w:rPr>
        <w:t xml:space="preserve"> </w:t>
      </w:r>
      <w:r w:rsidRPr="00BF3519">
        <w:rPr>
          <w:rFonts w:ascii="Times New Roman" w:hAnsi="Times New Roman" w:cs="Times New Roman"/>
          <w:sz w:val="24"/>
          <w:szCs w:val="24"/>
        </w:rPr>
        <w:t>Bank’ – a digital banking facility which is more than having just a mobile app is mandatory as well as difficult too, because this facility means digitizing the entire brand of the financial institution. So, advertising campaigns must shift from conventional ad media to digital channels such as social media sites. What matters to most customers in 2019 is greater personalization, is more automated services</w:t>
      </w:r>
      <w:r>
        <w:rPr>
          <w:rFonts w:ascii="Times New Roman" w:hAnsi="Times New Roman" w:cs="Times New Roman"/>
          <w:sz w:val="24"/>
          <w:szCs w:val="24"/>
        </w:rPr>
        <w:t xml:space="preserve"> </w:t>
      </w:r>
      <w:r w:rsidRPr="00BF3519">
        <w:rPr>
          <w:rFonts w:ascii="Times New Roman" w:hAnsi="Times New Roman" w:cs="Times New Roman"/>
          <w:sz w:val="24"/>
          <w:szCs w:val="24"/>
        </w:rPr>
        <w:t>and easier access to services. For this, we need to accelerate the pace of IT projects and gain access to the best technology to deliver better customer experience and outpace competitors.</w:t>
      </w:r>
      <w:r>
        <w:rPr>
          <w:rFonts w:ascii="Times New Roman" w:hAnsi="Times New Roman" w:cs="Times New Roman"/>
          <w:sz w:val="24"/>
          <w:szCs w:val="24"/>
        </w:rPr>
        <w:t xml:space="preserve"> </w:t>
      </w:r>
      <w:r w:rsidRPr="00BF3519">
        <w:rPr>
          <w:rFonts w:ascii="Times New Roman" w:hAnsi="Times New Roman" w:cs="Times New Roman"/>
          <w:sz w:val="24"/>
          <w:szCs w:val="24"/>
        </w:rPr>
        <w:t>Also, attracting the elder section of people towards using ‘Easy</w:t>
      </w:r>
      <w:r>
        <w:rPr>
          <w:rFonts w:ascii="Times New Roman" w:hAnsi="Times New Roman" w:cs="Times New Roman"/>
          <w:sz w:val="24"/>
          <w:szCs w:val="24"/>
        </w:rPr>
        <w:t xml:space="preserve"> </w:t>
      </w:r>
      <w:r w:rsidRPr="00BF3519">
        <w:rPr>
          <w:rFonts w:ascii="Times New Roman" w:hAnsi="Times New Roman" w:cs="Times New Roman"/>
          <w:sz w:val="24"/>
          <w:szCs w:val="24"/>
        </w:rPr>
        <w:t>Bank’ as compared to youngsters is relatively hard because majority of the elderly people are not technologically advanced.</w:t>
      </w:r>
    </w:p>
    <w:p w:rsidR="008B2622" w:rsidRPr="00BF3519" w:rsidRDefault="008B2622" w:rsidP="008B2622">
      <w:pPr>
        <w:jc w:val="both"/>
        <w:rPr>
          <w:rFonts w:ascii="Times New Roman" w:hAnsi="Times New Roman" w:cs="Times New Roman"/>
          <w:sz w:val="24"/>
          <w:szCs w:val="24"/>
        </w:rPr>
      </w:pPr>
      <w:r w:rsidRPr="00BF3519">
        <w:rPr>
          <w:rFonts w:ascii="Times New Roman" w:hAnsi="Times New Roman" w:cs="Times New Roman"/>
          <w:sz w:val="24"/>
          <w:szCs w:val="24"/>
        </w:rPr>
        <w:t>Besides</w:t>
      </w:r>
      <w:r>
        <w:rPr>
          <w:rFonts w:ascii="Times New Roman" w:hAnsi="Times New Roman" w:cs="Times New Roman"/>
          <w:sz w:val="24"/>
          <w:szCs w:val="24"/>
        </w:rPr>
        <w:t xml:space="preserve"> </w:t>
      </w:r>
      <w:r w:rsidRPr="00BF3519">
        <w:rPr>
          <w:rFonts w:ascii="Times New Roman" w:hAnsi="Times New Roman" w:cs="Times New Roman"/>
          <w:sz w:val="24"/>
          <w:szCs w:val="24"/>
        </w:rPr>
        <w:t>expanding Easy</w:t>
      </w:r>
      <w:r>
        <w:rPr>
          <w:rFonts w:ascii="Times New Roman" w:hAnsi="Times New Roman" w:cs="Times New Roman"/>
          <w:sz w:val="24"/>
          <w:szCs w:val="24"/>
        </w:rPr>
        <w:t xml:space="preserve"> </w:t>
      </w:r>
      <w:r w:rsidRPr="00BF3519">
        <w:rPr>
          <w:rFonts w:ascii="Times New Roman" w:hAnsi="Times New Roman" w:cs="Times New Roman"/>
          <w:sz w:val="24"/>
          <w:szCs w:val="24"/>
        </w:rPr>
        <w:t xml:space="preserve">Bank using latest technologies, another challenge that cannot be compromised is simultaneously </w:t>
      </w:r>
      <w:proofErr w:type="spellStart"/>
      <w:r w:rsidRPr="00BF3519">
        <w:rPr>
          <w:rFonts w:ascii="Times New Roman" w:hAnsi="Times New Roman" w:cs="Times New Roman"/>
          <w:sz w:val="24"/>
          <w:szCs w:val="24"/>
        </w:rPr>
        <w:t>synchronising</w:t>
      </w:r>
      <w:proofErr w:type="spellEnd"/>
      <w:r w:rsidRPr="00BF3519">
        <w:rPr>
          <w:rFonts w:ascii="Times New Roman" w:hAnsi="Times New Roman" w:cs="Times New Roman"/>
          <w:sz w:val="24"/>
          <w:szCs w:val="24"/>
        </w:rPr>
        <w:t xml:space="preserve"> and managing the online banking platform (the service provider) and customers and partners (the users). Supporting the rapid growth of customers and partners (the users) by providing convenient service is the key to success. So, application- centric and software- defined network operations are the options. Efficiency of these network operations through centralized management can manage the interaction of the customers and Easy</w:t>
      </w:r>
      <w:r>
        <w:rPr>
          <w:rFonts w:ascii="Times New Roman" w:hAnsi="Times New Roman" w:cs="Times New Roman"/>
          <w:sz w:val="24"/>
          <w:szCs w:val="24"/>
        </w:rPr>
        <w:t xml:space="preserve"> </w:t>
      </w:r>
      <w:r w:rsidRPr="00BF3519">
        <w:rPr>
          <w:rFonts w:ascii="Times New Roman" w:hAnsi="Times New Roman" w:cs="Times New Roman"/>
          <w:sz w:val="24"/>
          <w:szCs w:val="24"/>
        </w:rPr>
        <w:t xml:space="preserve">Bank. </w:t>
      </w:r>
    </w:p>
    <w:p w:rsidR="008B2622" w:rsidRPr="00BF3519" w:rsidRDefault="008B2622" w:rsidP="008B2622">
      <w:pPr>
        <w:jc w:val="both"/>
        <w:rPr>
          <w:rFonts w:ascii="Times New Roman" w:hAnsi="Times New Roman" w:cs="Times New Roman"/>
          <w:sz w:val="24"/>
          <w:szCs w:val="24"/>
        </w:rPr>
      </w:pPr>
      <w:r w:rsidRPr="00BF3519">
        <w:rPr>
          <w:rFonts w:ascii="Times New Roman" w:hAnsi="Times New Roman" w:cs="Times New Roman"/>
          <w:sz w:val="24"/>
          <w:szCs w:val="24"/>
        </w:rPr>
        <w:t>This digitization strategy needs to be highly</w:t>
      </w:r>
      <w:r>
        <w:rPr>
          <w:rFonts w:ascii="Times New Roman" w:hAnsi="Times New Roman" w:cs="Times New Roman"/>
          <w:sz w:val="24"/>
          <w:szCs w:val="24"/>
        </w:rPr>
        <w:t xml:space="preserve"> </w:t>
      </w:r>
      <w:r w:rsidRPr="00BF3519">
        <w:rPr>
          <w:rFonts w:ascii="Times New Roman" w:hAnsi="Times New Roman" w:cs="Times New Roman"/>
          <w:sz w:val="24"/>
          <w:szCs w:val="24"/>
        </w:rPr>
        <w:t>industrialized, with automated front</w:t>
      </w:r>
      <w:r>
        <w:rPr>
          <w:rFonts w:ascii="Times New Roman" w:hAnsi="Times New Roman" w:cs="Times New Roman"/>
          <w:sz w:val="24"/>
          <w:szCs w:val="24"/>
        </w:rPr>
        <w:t xml:space="preserve"> </w:t>
      </w:r>
      <w:r w:rsidRPr="00BF3519">
        <w:rPr>
          <w:rFonts w:ascii="Times New Roman" w:hAnsi="Times New Roman" w:cs="Times New Roman"/>
          <w:sz w:val="24"/>
          <w:szCs w:val="24"/>
        </w:rPr>
        <w:t>and</w:t>
      </w:r>
      <w:r>
        <w:rPr>
          <w:rFonts w:ascii="Times New Roman" w:hAnsi="Times New Roman" w:cs="Times New Roman"/>
          <w:sz w:val="24"/>
          <w:szCs w:val="24"/>
        </w:rPr>
        <w:t xml:space="preserve"> </w:t>
      </w:r>
      <w:r w:rsidRPr="00BF3519">
        <w:rPr>
          <w:rFonts w:ascii="Times New Roman" w:hAnsi="Times New Roman" w:cs="Times New Roman"/>
          <w:sz w:val="24"/>
          <w:szCs w:val="24"/>
        </w:rPr>
        <w:t>back-office</w:t>
      </w:r>
      <w:r>
        <w:rPr>
          <w:rFonts w:ascii="Times New Roman" w:hAnsi="Times New Roman" w:cs="Times New Roman"/>
          <w:sz w:val="24"/>
          <w:szCs w:val="24"/>
        </w:rPr>
        <w:t xml:space="preserve"> </w:t>
      </w:r>
      <w:r w:rsidRPr="00BF3519">
        <w:rPr>
          <w:rFonts w:ascii="Times New Roman" w:hAnsi="Times New Roman" w:cs="Times New Roman"/>
          <w:sz w:val="24"/>
          <w:szCs w:val="24"/>
        </w:rPr>
        <w:t>processes that are</w:t>
      </w:r>
      <w:r>
        <w:rPr>
          <w:rFonts w:ascii="Times New Roman" w:hAnsi="Times New Roman" w:cs="Times New Roman"/>
          <w:sz w:val="24"/>
          <w:szCs w:val="24"/>
        </w:rPr>
        <w:t xml:space="preserve"> </w:t>
      </w:r>
      <w:r w:rsidRPr="00BF3519">
        <w:rPr>
          <w:rFonts w:ascii="Times New Roman" w:hAnsi="Times New Roman" w:cs="Times New Roman"/>
          <w:sz w:val="24"/>
          <w:szCs w:val="24"/>
        </w:rPr>
        <w:t>well integrated and efficient. Banks are trying to figure out ways to utilize customer data collected from the sources like mobile or social media to get ahead customers’</w:t>
      </w:r>
      <w:r>
        <w:rPr>
          <w:rFonts w:ascii="Times New Roman" w:hAnsi="Times New Roman" w:cs="Times New Roman"/>
          <w:sz w:val="24"/>
          <w:szCs w:val="24"/>
        </w:rPr>
        <w:t xml:space="preserve"> </w:t>
      </w:r>
      <w:r w:rsidRPr="00BF3519">
        <w:rPr>
          <w:rFonts w:ascii="Times New Roman" w:hAnsi="Times New Roman" w:cs="Times New Roman"/>
          <w:sz w:val="24"/>
          <w:szCs w:val="24"/>
        </w:rPr>
        <w:t>needs and deliver timely offers. Easy</w:t>
      </w:r>
      <w:r>
        <w:rPr>
          <w:rFonts w:ascii="Times New Roman" w:hAnsi="Times New Roman" w:cs="Times New Roman"/>
          <w:sz w:val="24"/>
          <w:szCs w:val="24"/>
        </w:rPr>
        <w:t xml:space="preserve"> </w:t>
      </w:r>
      <w:r w:rsidRPr="00BF3519">
        <w:rPr>
          <w:rFonts w:ascii="Times New Roman" w:hAnsi="Times New Roman" w:cs="Times New Roman"/>
          <w:sz w:val="24"/>
          <w:szCs w:val="24"/>
        </w:rPr>
        <w:t>Bank will help to provide above and beyond customer service creating a deeper</w:t>
      </w:r>
      <w:r>
        <w:rPr>
          <w:rFonts w:ascii="Times New Roman" w:hAnsi="Times New Roman" w:cs="Times New Roman"/>
          <w:sz w:val="24"/>
          <w:szCs w:val="24"/>
        </w:rPr>
        <w:t xml:space="preserve"> </w:t>
      </w:r>
      <w:r w:rsidRPr="00BF3519">
        <w:rPr>
          <w:rFonts w:ascii="Times New Roman" w:hAnsi="Times New Roman" w:cs="Times New Roman"/>
          <w:sz w:val="24"/>
          <w:szCs w:val="24"/>
        </w:rPr>
        <w:t xml:space="preserve">everyday relationship with customers. Bank’s role as advice </w:t>
      </w:r>
      <w:r w:rsidRPr="00BF3519">
        <w:rPr>
          <w:rFonts w:ascii="Times New Roman" w:hAnsi="Times New Roman" w:cs="Times New Roman"/>
          <w:sz w:val="24"/>
          <w:szCs w:val="24"/>
        </w:rPr>
        <w:lastRenderedPageBreak/>
        <w:t>provider, access facilitator and financial planner require banks to think and</w:t>
      </w:r>
      <w:r>
        <w:rPr>
          <w:rFonts w:ascii="Times New Roman" w:hAnsi="Times New Roman" w:cs="Times New Roman"/>
          <w:sz w:val="24"/>
          <w:szCs w:val="24"/>
        </w:rPr>
        <w:t xml:space="preserve"> </w:t>
      </w:r>
      <w:r w:rsidRPr="00BF3519">
        <w:rPr>
          <w:rFonts w:ascii="Times New Roman" w:hAnsi="Times New Roman" w:cs="Times New Roman"/>
          <w:sz w:val="24"/>
          <w:szCs w:val="24"/>
        </w:rPr>
        <w:t>act differently. Easy</w:t>
      </w:r>
      <w:r>
        <w:rPr>
          <w:rFonts w:ascii="Times New Roman" w:hAnsi="Times New Roman" w:cs="Times New Roman"/>
          <w:sz w:val="24"/>
          <w:szCs w:val="24"/>
        </w:rPr>
        <w:t xml:space="preserve"> </w:t>
      </w:r>
      <w:r w:rsidRPr="00BF3519">
        <w:rPr>
          <w:rFonts w:ascii="Times New Roman" w:hAnsi="Times New Roman" w:cs="Times New Roman"/>
          <w:sz w:val="24"/>
          <w:szCs w:val="24"/>
        </w:rPr>
        <w:t>Bank can integrate all these roles and cater to initial range of</w:t>
      </w:r>
      <w:r>
        <w:rPr>
          <w:rFonts w:ascii="Times New Roman" w:hAnsi="Times New Roman" w:cs="Times New Roman"/>
          <w:sz w:val="24"/>
          <w:szCs w:val="24"/>
        </w:rPr>
        <w:t xml:space="preserve"> </w:t>
      </w:r>
      <w:r w:rsidRPr="00BF3519">
        <w:rPr>
          <w:rFonts w:ascii="Times New Roman" w:hAnsi="Times New Roman" w:cs="Times New Roman"/>
          <w:sz w:val="24"/>
          <w:szCs w:val="24"/>
        </w:rPr>
        <w:t>customer-needs beyond just transactions</w:t>
      </w:r>
      <w:r>
        <w:rPr>
          <w:rFonts w:ascii="Times New Roman" w:hAnsi="Times New Roman" w:cs="Times New Roman"/>
          <w:sz w:val="24"/>
          <w:szCs w:val="24"/>
        </w:rPr>
        <w:t xml:space="preserve"> </w:t>
      </w:r>
      <w:r w:rsidRPr="00BF3519">
        <w:rPr>
          <w:rFonts w:ascii="Times New Roman" w:hAnsi="Times New Roman" w:cs="Times New Roman"/>
          <w:sz w:val="24"/>
          <w:szCs w:val="24"/>
        </w:rPr>
        <w:t>and savings products. Being focused on</w:t>
      </w:r>
      <w:r>
        <w:rPr>
          <w:rFonts w:ascii="Times New Roman" w:hAnsi="Times New Roman" w:cs="Times New Roman"/>
          <w:sz w:val="24"/>
          <w:szCs w:val="24"/>
        </w:rPr>
        <w:t xml:space="preserve"> </w:t>
      </w:r>
      <w:r w:rsidRPr="00BF3519">
        <w:rPr>
          <w:rFonts w:ascii="Times New Roman" w:hAnsi="Times New Roman" w:cs="Times New Roman"/>
          <w:sz w:val="24"/>
          <w:szCs w:val="24"/>
        </w:rPr>
        <w:t>customers and making the customer</w:t>
      </w:r>
      <w:r>
        <w:rPr>
          <w:rFonts w:ascii="Times New Roman" w:hAnsi="Times New Roman" w:cs="Times New Roman"/>
          <w:sz w:val="24"/>
          <w:szCs w:val="24"/>
        </w:rPr>
        <w:t xml:space="preserve"> </w:t>
      </w:r>
      <w:r w:rsidRPr="00BF3519">
        <w:rPr>
          <w:rFonts w:ascii="Times New Roman" w:hAnsi="Times New Roman" w:cs="Times New Roman"/>
          <w:sz w:val="24"/>
          <w:szCs w:val="24"/>
        </w:rPr>
        <w:t>experience simpler and easier is the focus. The financial advisors can use the insights they</w:t>
      </w:r>
      <w:r>
        <w:rPr>
          <w:rFonts w:ascii="Times New Roman" w:hAnsi="Times New Roman" w:cs="Times New Roman"/>
          <w:sz w:val="24"/>
          <w:szCs w:val="24"/>
        </w:rPr>
        <w:t xml:space="preserve"> </w:t>
      </w:r>
      <w:r w:rsidRPr="00BF3519">
        <w:rPr>
          <w:rFonts w:ascii="Times New Roman" w:hAnsi="Times New Roman" w:cs="Times New Roman"/>
          <w:sz w:val="24"/>
          <w:szCs w:val="24"/>
        </w:rPr>
        <w:t>have into customers’ buying patterns to</w:t>
      </w:r>
      <w:r>
        <w:rPr>
          <w:rFonts w:ascii="Times New Roman" w:hAnsi="Times New Roman" w:cs="Times New Roman"/>
          <w:sz w:val="24"/>
          <w:szCs w:val="24"/>
        </w:rPr>
        <w:t xml:space="preserve"> </w:t>
      </w:r>
      <w:r w:rsidRPr="00BF3519">
        <w:rPr>
          <w:rFonts w:ascii="Times New Roman" w:hAnsi="Times New Roman" w:cs="Times New Roman"/>
          <w:sz w:val="24"/>
          <w:szCs w:val="24"/>
        </w:rPr>
        <w:t>help them in managing their money and</w:t>
      </w:r>
      <w:r>
        <w:rPr>
          <w:rFonts w:ascii="Times New Roman" w:hAnsi="Times New Roman" w:cs="Times New Roman"/>
          <w:sz w:val="24"/>
          <w:szCs w:val="24"/>
        </w:rPr>
        <w:t xml:space="preserve"> </w:t>
      </w:r>
      <w:r w:rsidRPr="00BF3519">
        <w:rPr>
          <w:rFonts w:ascii="Times New Roman" w:hAnsi="Times New Roman" w:cs="Times New Roman"/>
          <w:sz w:val="24"/>
          <w:szCs w:val="24"/>
        </w:rPr>
        <w:t>dealing with big financial milestones</w:t>
      </w:r>
      <w:r>
        <w:rPr>
          <w:rFonts w:ascii="Times New Roman" w:hAnsi="Times New Roman" w:cs="Times New Roman"/>
          <w:sz w:val="24"/>
          <w:szCs w:val="24"/>
        </w:rPr>
        <w:t xml:space="preserve"> </w:t>
      </w:r>
      <w:r w:rsidRPr="00BF3519">
        <w:rPr>
          <w:rFonts w:ascii="Times New Roman" w:hAnsi="Times New Roman" w:cs="Times New Roman"/>
          <w:sz w:val="24"/>
          <w:szCs w:val="24"/>
        </w:rPr>
        <w:t>such as major purchases, healthcare, or</w:t>
      </w:r>
      <w:r>
        <w:rPr>
          <w:rFonts w:ascii="Times New Roman" w:hAnsi="Times New Roman" w:cs="Times New Roman"/>
          <w:sz w:val="24"/>
          <w:szCs w:val="24"/>
        </w:rPr>
        <w:t xml:space="preserve"> </w:t>
      </w:r>
      <w:r w:rsidRPr="00BF3519">
        <w:rPr>
          <w:rFonts w:ascii="Times New Roman" w:hAnsi="Times New Roman" w:cs="Times New Roman"/>
          <w:sz w:val="24"/>
          <w:szCs w:val="24"/>
        </w:rPr>
        <w:t>retirement. Banks can help</w:t>
      </w:r>
      <w:r>
        <w:rPr>
          <w:rFonts w:ascii="Times New Roman" w:hAnsi="Times New Roman" w:cs="Times New Roman"/>
          <w:sz w:val="24"/>
          <w:szCs w:val="24"/>
        </w:rPr>
        <w:t xml:space="preserve"> </w:t>
      </w:r>
      <w:r w:rsidRPr="00BF3519">
        <w:rPr>
          <w:rFonts w:ascii="Times New Roman" w:hAnsi="Times New Roman" w:cs="Times New Roman"/>
          <w:sz w:val="24"/>
          <w:szCs w:val="24"/>
        </w:rPr>
        <w:t>customers to</w:t>
      </w:r>
      <w:r>
        <w:rPr>
          <w:rFonts w:ascii="Times New Roman" w:hAnsi="Times New Roman" w:cs="Times New Roman"/>
          <w:sz w:val="24"/>
          <w:szCs w:val="24"/>
        </w:rPr>
        <w:t xml:space="preserve"> </w:t>
      </w:r>
      <w:r w:rsidRPr="00BF3519">
        <w:rPr>
          <w:rFonts w:ascii="Times New Roman" w:hAnsi="Times New Roman" w:cs="Times New Roman"/>
          <w:sz w:val="24"/>
          <w:szCs w:val="24"/>
        </w:rPr>
        <w:t>discover products and services relevant</w:t>
      </w:r>
      <w:r>
        <w:rPr>
          <w:rFonts w:ascii="Times New Roman" w:hAnsi="Times New Roman" w:cs="Times New Roman"/>
          <w:sz w:val="24"/>
          <w:szCs w:val="24"/>
        </w:rPr>
        <w:t xml:space="preserve"> </w:t>
      </w:r>
      <w:r w:rsidRPr="00BF3519">
        <w:rPr>
          <w:rFonts w:ascii="Times New Roman" w:hAnsi="Times New Roman" w:cs="Times New Roman"/>
          <w:sz w:val="24"/>
          <w:szCs w:val="24"/>
        </w:rPr>
        <w:t>to them (accounts, credit cards, line of credit, loans, charges and rates), as well as buy them and</w:t>
      </w:r>
      <w:r>
        <w:rPr>
          <w:rFonts w:ascii="Times New Roman" w:hAnsi="Times New Roman" w:cs="Times New Roman"/>
          <w:sz w:val="24"/>
          <w:szCs w:val="24"/>
        </w:rPr>
        <w:t xml:space="preserve"> </w:t>
      </w:r>
      <w:r w:rsidRPr="00BF3519">
        <w:rPr>
          <w:rFonts w:ascii="Times New Roman" w:hAnsi="Times New Roman" w:cs="Times New Roman"/>
          <w:sz w:val="24"/>
          <w:szCs w:val="24"/>
        </w:rPr>
        <w:t xml:space="preserve">maintain them online. </w:t>
      </w:r>
    </w:p>
    <w:p w:rsidR="008B2622" w:rsidRPr="00BF3519" w:rsidRDefault="008B2622" w:rsidP="008B2622">
      <w:pPr>
        <w:jc w:val="both"/>
        <w:rPr>
          <w:rFonts w:ascii="Times New Roman" w:hAnsi="Times New Roman" w:cs="Times New Roman"/>
          <w:sz w:val="24"/>
          <w:szCs w:val="24"/>
        </w:rPr>
      </w:pPr>
      <w:r w:rsidRPr="00BF3519">
        <w:rPr>
          <w:rFonts w:ascii="Times New Roman" w:hAnsi="Times New Roman" w:cs="Times New Roman"/>
          <w:sz w:val="24"/>
          <w:szCs w:val="24"/>
        </w:rPr>
        <w:t>Adopting the Easy</w:t>
      </w:r>
      <w:r>
        <w:rPr>
          <w:rFonts w:ascii="Times New Roman" w:hAnsi="Times New Roman" w:cs="Times New Roman"/>
          <w:sz w:val="24"/>
          <w:szCs w:val="24"/>
        </w:rPr>
        <w:t xml:space="preserve"> </w:t>
      </w:r>
      <w:r w:rsidRPr="00BF3519">
        <w:rPr>
          <w:rFonts w:ascii="Times New Roman" w:hAnsi="Times New Roman" w:cs="Times New Roman"/>
          <w:sz w:val="24"/>
          <w:szCs w:val="24"/>
        </w:rPr>
        <w:t>Bank strategy requires an innovative, open and rewarding culture within the financial institutions. In the large, often</w:t>
      </w:r>
      <w:r>
        <w:rPr>
          <w:rFonts w:ascii="Times New Roman" w:hAnsi="Times New Roman" w:cs="Times New Roman"/>
          <w:sz w:val="24"/>
          <w:szCs w:val="24"/>
        </w:rPr>
        <w:t xml:space="preserve"> </w:t>
      </w:r>
      <w:r w:rsidRPr="00BF3519">
        <w:rPr>
          <w:rFonts w:ascii="Times New Roman" w:hAnsi="Times New Roman" w:cs="Times New Roman"/>
          <w:sz w:val="24"/>
          <w:szCs w:val="24"/>
        </w:rPr>
        <w:t>bureaucratic environments of banks, it</w:t>
      </w:r>
      <w:r>
        <w:rPr>
          <w:rFonts w:ascii="Times New Roman" w:hAnsi="Times New Roman" w:cs="Times New Roman"/>
          <w:sz w:val="24"/>
          <w:szCs w:val="24"/>
        </w:rPr>
        <w:t xml:space="preserve"> </w:t>
      </w:r>
      <w:r w:rsidRPr="00BF3519">
        <w:rPr>
          <w:rFonts w:ascii="Times New Roman" w:hAnsi="Times New Roman" w:cs="Times New Roman"/>
          <w:sz w:val="24"/>
          <w:szCs w:val="24"/>
        </w:rPr>
        <w:t>may be necessary to create focused digital</w:t>
      </w:r>
      <w:r>
        <w:rPr>
          <w:rFonts w:ascii="Times New Roman" w:hAnsi="Times New Roman" w:cs="Times New Roman"/>
          <w:sz w:val="24"/>
          <w:szCs w:val="24"/>
        </w:rPr>
        <w:t xml:space="preserve"> </w:t>
      </w:r>
      <w:r w:rsidRPr="00BF3519">
        <w:rPr>
          <w:rFonts w:ascii="Times New Roman" w:hAnsi="Times New Roman" w:cs="Times New Roman"/>
          <w:sz w:val="24"/>
          <w:szCs w:val="24"/>
        </w:rPr>
        <w:t>units that will help make the Easy</w:t>
      </w:r>
      <w:r>
        <w:rPr>
          <w:rFonts w:ascii="Times New Roman" w:hAnsi="Times New Roman" w:cs="Times New Roman"/>
          <w:sz w:val="24"/>
          <w:szCs w:val="24"/>
        </w:rPr>
        <w:t xml:space="preserve"> </w:t>
      </w:r>
      <w:r w:rsidRPr="00BF3519">
        <w:rPr>
          <w:rFonts w:ascii="Times New Roman" w:hAnsi="Times New Roman" w:cs="Times New Roman"/>
          <w:sz w:val="24"/>
          <w:szCs w:val="24"/>
        </w:rPr>
        <w:t>Bank strategy a reality.</w:t>
      </w:r>
    </w:p>
    <w:p w:rsidR="008B2622" w:rsidRPr="00BF3519" w:rsidRDefault="008B2622" w:rsidP="008B2622">
      <w:pPr>
        <w:jc w:val="both"/>
        <w:rPr>
          <w:rFonts w:ascii="Times New Roman" w:hAnsi="Times New Roman" w:cs="Times New Roman"/>
          <w:sz w:val="24"/>
          <w:szCs w:val="24"/>
        </w:rPr>
      </w:pPr>
    </w:p>
    <w:p w:rsidR="008B2622" w:rsidRPr="00BF3519" w:rsidRDefault="008B2622" w:rsidP="008B2622">
      <w:pPr>
        <w:spacing w:line="360" w:lineRule="auto"/>
        <w:jc w:val="both"/>
        <w:rPr>
          <w:rFonts w:ascii="Times New Roman" w:hAnsi="Times New Roman" w:cs="Times New Roman"/>
          <w:b/>
          <w:sz w:val="24"/>
          <w:szCs w:val="24"/>
        </w:rPr>
      </w:pPr>
      <w:r w:rsidRPr="00BF3519">
        <w:rPr>
          <w:rFonts w:ascii="Times New Roman" w:hAnsi="Times New Roman" w:cs="Times New Roman"/>
          <w:b/>
          <w:sz w:val="24"/>
          <w:szCs w:val="24"/>
        </w:rPr>
        <w:t>Discussion Topics:</w:t>
      </w:r>
    </w:p>
    <w:p w:rsidR="008B2622" w:rsidRPr="00BF3519" w:rsidRDefault="008B2622" w:rsidP="008B2622">
      <w:pPr>
        <w:pStyle w:val="ListParagraph"/>
        <w:numPr>
          <w:ilvl w:val="0"/>
          <w:numId w:val="1"/>
        </w:numPr>
        <w:spacing w:after="160" w:line="259" w:lineRule="auto"/>
        <w:jc w:val="both"/>
        <w:rPr>
          <w:rFonts w:ascii="Times New Roman" w:hAnsi="Times New Roman" w:cs="Times New Roman"/>
          <w:i/>
          <w:sz w:val="24"/>
          <w:szCs w:val="24"/>
        </w:rPr>
      </w:pPr>
      <w:r w:rsidRPr="00BF3519">
        <w:rPr>
          <w:rFonts w:ascii="Times New Roman" w:hAnsi="Times New Roman" w:cs="Times New Roman"/>
          <w:i/>
          <w:sz w:val="24"/>
          <w:szCs w:val="24"/>
        </w:rPr>
        <w:t>In the current world of technology, how would ‘Easy</w:t>
      </w:r>
      <w:r>
        <w:rPr>
          <w:rFonts w:ascii="Times New Roman" w:hAnsi="Times New Roman" w:cs="Times New Roman"/>
          <w:i/>
          <w:sz w:val="24"/>
          <w:szCs w:val="24"/>
        </w:rPr>
        <w:t xml:space="preserve"> </w:t>
      </w:r>
      <w:r w:rsidRPr="00BF3519">
        <w:rPr>
          <w:rFonts w:ascii="Times New Roman" w:hAnsi="Times New Roman" w:cs="Times New Roman"/>
          <w:i/>
          <w:sz w:val="24"/>
          <w:szCs w:val="24"/>
        </w:rPr>
        <w:t>Bank’ be helpful to financial institutions and customers?</w:t>
      </w:r>
    </w:p>
    <w:p w:rsidR="008B2622" w:rsidRPr="00BF3519" w:rsidRDefault="008B2622" w:rsidP="008B2622">
      <w:pPr>
        <w:pStyle w:val="ListParagraph"/>
        <w:numPr>
          <w:ilvl w:val="0"/>
          <w:numId w:val="1"/>
        </w:numPr>
        <w:spacing w:after="160" w:line="259" w:lineRule="auto"/>
        <w:jc w:val="both"/>
        <w:rPr>
          <w:rFonts w:ascii="Times New Roman" w:hAnsi="Times New Roman" w:cs="Times New Roman"/>
          <w:i/>
          <w:sz w:val="24"/>
          <w:szCs w:val="24"/>
        </w:rPr>
      </w:pPr>
      <w:r w:rsidRPr="00BF3519">
        <w:rPr>
          <w:rFonts w:ascii="Times New Roman" w:hAnsi="Times New Roman" w:cs="Times New Roman"/>
          <w:i/>
          <w:sz w:val="24"/>
          <w:szCs w:val="24"/>
        </w:rPr>
        <w:t>What are the various challenges the financial institutions would face in order to adopt the strategy ‘Easy</w:t>
      </w:r>
      <w:r>
        <w:rPr>
          <w:rFonts w:ascii="Times New Roman" w:hAnsi="Times New Roman" w:cs="Times New Roman"/>
          <w:i/>
          <w:sz w:val="24"/>
          <w:szCs w:val="24"/>
        </w:rPr>
        <w:t xml:space="preserve"> </w:t>
      </w:r>
      <w:r w:rsidRPr="00BF3519">
        <w:rPr>
          <w:rFonts w:ascii="Times New Roman" w:hAnsi="Times New Roman" w:cs="Times New Roman"/>
          <w:i/>
          <w:sz w:val="24"/>
          <w:szCs w:val="24"/>
        </w:rPr>
        <w:t>Bank’?</w:t>
      </w:r>
    </w:p>
    <w:p w:rsidR="008B2622" w:rsidRPr="00BF3519" w:rsidRDefault="008B2622" w:rsidP="008B2622">
      <w:pPr>
        <w:pStyle w:val="ListParagraph"/>
        <w:numPr>
          <w:ilvl w:val="0"/>
          <w:numId w:val="1"/>
        </w:numPr>
        <w:spacing w:after="160" w:line="259" w:lineRule="auto"/>
        <w:jc w:val="both"/>
        <w:rPr>
          <w:rFonts w:ascii="Times New Roman" w:hAnsi="Times New Roman" w:cs="Times New Roman"/>
          <w:i/>
          <w:sz w:val="24"/>
          <w:szCs w:val="24"/>
        </w:rPr>
      </w:pPr>
      <w:r w:rsidRPr="00BF3519">
        <w:rPr>
          <w:rFonts w:ascii="Times New Roman" w:hAnsi="Times New Roman" w:cs="Times New Roman"/>
          <w:i/>
          <w:sz w:val="24"/>
          <w:szCs w:val="24"/>
        </w:rPr>
        <w:t>How to overcome these challenges? What are the strategies that you would make as a marketing manager to resolve these challenges?</w:t>
      </w:r>
    </w:p>
    <w:p w:rsidR="008B2622" w:rsidRPr="00BF3519" w:rsidRDefault="008B2622" w:rsidP="008B2622">
      <w:pPr>
        <w:pStyle w:val="ListParagraph"/>
        <w:numPr>
          <w:ilvl w:val="0"/>
          <w:numId w:val="1"/>
        </w:numPr>
        <w:spacing w:after="160" w:line="259" w:lineRule="auto"/>
        <w:jc w:val="both"/>
        <w:rPr>
          <w:rFonts w:ascii="Times New Roman" w:hAnsi="Times New Roman" w:cs="Times New Roman"/>
          <w:i/>
          <w:sz w:val="24"/>
          <w:szCs w:val="24"/>
        </w:rPr>
      </w:pPr>
      <w:r w:rsidRPr="00BF3519">
        <w:rPr>
          <w:rFonts w:ascii="Times New Roman" w:hAnsi="Times New Roman" w:cs="Times New Roman"/>
          <w:i/>
          <w:sz w:val="24"/>
          <w:szCs w:val="24"/>
        </w:rPr>
        <w:t>As a financial associate/ representative/ advisor, how can you reach your customers or commercial partners and provide suitable services through ‘Easy</w:t>
      </w:r>
      <w:r>
        <w:rPr>
          <w:rFonts w:ascii="Times New Roman" w:hAnsi="Times New Roman" w:cs="Times New Roman"/>
          <w:i/>
          <w:sz w:val="24"/>
          <w:szCs w:val="24"/>
        </w:rPr>
        <w:t xml:space="preserve"> </w:t>
      </w:r>
      <w:r w:rsidRPr="00BF3519">
        <w:rPr>
          <w:rFonts w:ascii="Times New Roman" w:hAnsi="Times New Roman" w:cs="Times New Roman"/>
          <w:i/>
          <w:sz w:val="24"/>
          <w:szCs w:val="24"/>
        </w:rPr>
        <w:t>Bank’? Do you think ‘Easy</w:t>
      </w:r>
      <w:r>
        <w:rPr>
          <w:rFonts w:ascii="Times New Roman" w:hAnsi="Times New Roman" w:cs="Times New Roman"/>
          <w:i/>
          <w:sz w:val="24"/>
          <w:szCs w:val="24"/>
        </w:rPr>
        <w:t xml:space="preserve"> </w:t>
      </w:r>
      <w:r w:rsidRPr="00BF3519">
        <w:rPr>
          <w:rFonts w:ascii="Times New Roman" w:hAnsi="Times New Roman" w:cs="Times New Roman"/>
          <w:i/>
          <w:sz w:val="24"/>
          <w:szCs w:val="24"/>
        </w:rPr>
        <w:t>Bank’ will make your service “above and beyond”? Briefly discuss in your consent.</w:t>
      </w:r>
    </w:p>
    <w:p w:rsidR="007B0343" w:rsidRDefault="007B0343"/>
    <w:sectPr w:rsidR="007B03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87E0202"/>
    <w:multiLevelType w:val="hybridMultilevel"/>
    <w:tmpl w:val="54F6EC6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622"/>
    <w:rsid w:val="007B0343"/>
    <w:rsid w:val="008B262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A718CA-C04C-494C-BAF8-3EE9A251E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2622"/>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26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731</Words>
  <Characters>4169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2019-08-20T10:52:00Z</dcterms:created>
  <dcterms:modified xsi:type="dcterms:W3CDTF">2019-08-20T10:53:00Z</dcterms:modified>
</cp:coreProperties>
</file>